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HAnsi" w:hAnsiTheme="majorHAnsi" w:cstheme="majorHAnsi"/>
          <w:b/>
          <w:bCs/>
          <w:sz w:val="28"/>
          <w:szCs w:val="28"/>
          <w:lang w:val="vi-VN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sz w:val="28"/>
          <w:szCs w:val="28"/>
        </w:rPr>
        <w:t>TỔNG HỢP CÁC CÔNG THỨC TÍNH TOÁN VÀ CÁC BÀI TẬP CÓ LIÊN QUAN TỚI MÔN ĐỊA LÍ THPT</w:t>
      </w:r>
    </w:p>
    <w:p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ÔN TẬP KỸ NĂNG THỰC HÀNH ĐỊA LÍ</w:t>
      </w:r>
    </w:p>
    <w:p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NHỮNG KĨ NĂNG CẦN PHẢI CÓ</w:t>
      </w:r>
    </w:p>
    <w:p>
      <w:pPr>
        <w:pStyle w:val="9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Đọc và phân tích bản đồ, lược đồ, các loại biểu đồ, đồ thị, bảng số liệu.</w:t>
      </w:r>
    </w:p>
    <w:p>
      <w:pPr>
        <w:pStyle w:val="9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Vẽ các loại biểu đồ, đồ thị. Biết chọn biểu đồ phù hợp với nội dung cần thể hiện.</w:t>
      </w:r>
    </w:p>
    <w:p>
      <w:pPr>
        <w:pStyle w:val="9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sánh, phân tích các mối quan hệ: Giữa tự nhiên với tự nhiên, tự nhiên với kinh tế- xã hội, giữa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các yếu tố kinh tế- xã hội với nhau.</w:t>
      </w:r>
    </w:p>
    <w:p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I/ TÍNH TOÁN TRONG ĐỊA LÍ.</w:t>
      </w:r>
    </w:p>
    <w:p>
      <w:pPr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Xử lí số liệu.</w:t>
      </w:r>
    </w:p>
    <w:p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B1: Ghi công thức tính ( Đơn vị).</w:t>
      </w:r>
    </w:p>
    <w:p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B2: Gạch bảng thống kê ghi cụ thể đáp số vào.</w:t>
      </w:r>
    </w:p>
    <w:p>
      <w:pPr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  <w:lang w:val="en-SG"/>
        </w:rPr>
      </w:pPr>
      <w:r>
        <w:rPr>
          <w:rFonts w:ascii="Times New Roman" w:hAnsi="Times New Roman" w:cs="Times New Roman"/>
          <w:sz w:val="24"/>
          <w:szCs w:val="24"/>
          <w:lang w:val="en-SG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Khi tính toán 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nếu đề không bắt buộc thì </w:t>
      </w:r>
      <w:r>
        <w:rPr>
          <w:rFonts w:ascii="Times New Roman" w:hAnsi="Times New Roman" w:cs="Times New Roman"/>
          <w:sz w:val="24"/>
          <w:szCs w:val="24"/>
        </w:rPr>
        <w:t>kết quả lấy 1 số lẻ.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</w:p>
    <w:p>
      <w:pPr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  <w:lang w:val="en-SG"/>
        </w:rPr>
      </w:pPr>
      <w:r>
        <w:rPr>
          <w:rFonts w:ascii="Times New Roman" w:hAnsi="Times New Roman" w:cs="Times New Roman"/>
          <w:sz w:val="24"/>
          <w:szCs w:val="24"/>
          <w:lang w:val="en-SG"/>
        </w:rPr>
        <w:t>+ Tính mật độ sẽ làm tròn không có số lẽ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450"/>
        <w:gridCol w:w="6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YÊU CẦU</w:t>
            </w:r>
          </w:p>
        </w:tc>
        <w:tc>
          <w:tcPr>
            <w:tcW w:w="1450" w:type="dxa"/>
          </w:tcPr>
          <w:p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ĐƠN VỊ</w:t>
            </w:r>
          </w:p>
        </w:tc>
        <w:tc>
          <w:tcPr>
            <w:tcW w:w="6365" w:type="dxa"/>
          </w:tcPr>
          <w:p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CÔNG THỨC TÍNH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147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Mật độ </w:t>
            </w:r>
          </w:p>
        </w:tc>
        <w:tc>
          <w:tcPr>
            <w:tcW w:w="1450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Người/km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6365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Mật độ = Số dân : Diện tíc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Sản lượng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Tấn hoặc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Nghìn tấn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Triệu tấn</w:t>
            </w:r>
          </w:p>
        </w:tc>
        <w:tc>
          <w:tcPr>
            <w:tcW w:w="6365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Sản lượng = Năng suất x Diện tích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Năng suất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Kg/ha hay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Tạ/ha hoặc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Tấn/ha</w:t>
            </w:r>
          </w:p>
        </w:tc>
        <w:tc>
          <w:tcPr>
            <w:tcW w:w="6365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Năng suất = Sản lượng : Diện tích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Bình quân sản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lượng </w:t>
            </w:r>
          </w:p>
        </w:tc>
        <w:tc>
          <w:tcPr>
            <w:tcW w:w="1450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Kg/ ngườ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i</w:t>
            </w:r>
          </w:p>
        </w:tc>
        <w:tc>
          <w:tcPr>
            <w:tcW w:w="6365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Bình quân sản lượng lương thực = sản lượng lương thực : Số dân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Tỉ lệ tăng dân %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%</w:t>
            </w:r>
          </w:p>
        </w:tc>
        <w:tc>
          <w:tcPr>
            <w:tcW w:w="6365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Tỉ lệ dân = Số sinh – Số tử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Đổi từ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 %)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(Vì: Tỉ lệ tăng dân (%) = Tỉ lệ sinh (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– Tỉ lệ tử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 /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: 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>
            <w:pPr>
              <w:numPr>
                <w:ilvl w:val="0"/>
                <w:numId w:val="3"/>
              </w:num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Bình quân 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trên đầu ngườ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i</w:t>
            </w:r>
          </w:p>
        </w:tc>
        <w:tc>
          <w:tcPr>
            <w:tcW w:w="1450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người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5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Bình quân đất = Diện tích đất : Số dân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Bình quân thu nhập = Tổng thu nhập : Số dân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Tính tỉ lệ %,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cơ cấu,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Tính tỉ trọng.% 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Tính tốc độ tăng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%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5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Từng phần = Giá trị từng phần : Tổng thể x 100%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Từ % tính giá trị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tuyệt đối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)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số liệu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gốc Giá trị từng phần = % Từng phần x Tổng thể / 100%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Tốc độ tăng trưởng =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Giá trị từng các năm còn lại : Giá trị năm đầu tiên x 100%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Lưu ý: Chọn năm đầu tiên làm năm góc = 100% )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Tính cán cân xuất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nhập khẩu</w:t>
            </w:r>
          </w:p>
          <w:p>
            <w:pPr>
              <w:numPr>
                <w:ilvl w:val="0"/>
                <w:numId w:val="4"/>
              </w:num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Xuất khẩu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ính nhập khẩu Nhập khẩu </w:t>
            </w:r>
          </w:p>
        </w:tc>
        <w:tc>
          <w:tcPr>
            <w:tcW w:w="1450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Triệu USD, tỉ USD hay tỉ đồng.</w:t>
            </w:r>
          </w:p>
        </w:tc>
        <w:tc>
          <w:tcPr>
            <w:tcW w:w="6365" w:type="dxa"/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Cán cân xuất nhập khẩu = Xuất khẩu – Nhập khẩu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(Lưu ý: XK 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NK = (+) Xuất siêu ; XK 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NK = (-) Nhập siêu.)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Xuất khẩu = Giá trị nhập khẩu + Cán cân xuất nhập khẩu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ính Nhập khẩu = (Tổng giá trị xuất nhập khẩu - Cán cân XNK) : 2</w:t>
            </w:r>
          </w:p>
        </w:tc>
      </w:tr>
    </w:tbl>
    <w:p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LƯU Ý: </w:t>
      </w:r>
      <w:r>
        <w:rPr>
          <w:rFonts w:ascii="Times New Roman" w:hAnsi="Times New Roman" w:cs="Times New Roman"/>
          <w:sz w:val="24"/>
          <w:szCs w:val="24"/>
        </w:rPr>
        <w:t>Khi tính toán cần chú ý đổi đơn vị cho đúng.</w:t>
      </w:r>
    </w:p>
    <w:p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Khi tính Mật độ dân số thì đơn vị là ( người/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). Nếu đề cho dân số là triệu người thì phải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đổi đơn vị thành số người để áp dụng công thức tính mật độ.</w:t>
      </w:r>
    </w:p>
    <w:p>
      <w:pPr>
        <w:spacing w:after="0"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Vd: 76,3 triệu người = 76.300.000 người</w:t>
      </w:r>
    </w:p>
    <w:p>
      <w:pPr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Khi tính bình quân đất nông nghiệp trên đầu người thì đơn vị (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/ người)</w:t>
      </w:r>
    </w:p>
    <w:p>
      <w:pPr>
        <w:spacing w:after="0"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Vd: 8037,6 Km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8.037.600.000 người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(Vì 1Km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 triệu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Còn đối với đơn vị nghìn ha ta phải đổi ha ra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>
      <w:pPr>
        <w:spacing w:after="0"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1ha = 10.000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do đó suy ra 1.000 ha = 10 triệu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</w:p>
    <w:p>
      <w:pPr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Khi tính bình quân lương thực trên đầu người thì đơn vị ( kg/ người)</w:t>
      </w:r>
    </w:p>
    <w:p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Vd: 12,4 triệu tấn = 12.400 triệu kg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 Vì 1 tấn = 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10 tạ = </w:t>
      </w:r>
      <w:r>
        <w:rPr>
          <w:rFonts w:ascii="Times New Roman" w:hAnsi="Times New Roman" w:cs="Times New Roman"/>
          <w:sz w:val="24"/>
          <w:szCs w:val="24"/>
        </w:rPr>
        <w:t>1000Kg)</w:t>
      </w:r>
    </w:p>
    <w:p>
      <w:pPr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Khi tính năng suất thì đơn vị là ( Tấn/ha hoặc Tạ/ha)</w:t>
      </w:r>
    </w:p>
    <w:p>
      <w:pPr>
        <w:spacing w:after="0"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đó phải đổi tấn ra tạ ( Vì 1 tấn = 10 tạ)</w:t>
      </w:r>
    </w:p>
    <w:p>
      <w:pPr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  <w:lang w:val="en-SG"/>
        </w:rPr>
      </w:pPr>
      <w:r>
        <w:rPr>
          <w:rFonts w:ascii="Times New Roman" w:hAnsi="Times New Roman" w:cs="Times New Roman"/>
          <w:sz w:val="24"/>
          <w:szCs w:val="24"/>
          <w:lang w:val="en-SG"/>
        </w:rPr>
        <w:t>5/ 1 hải lý = 1.852m</w:t>
      </w:r>
    </w:p>
    <w:p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II/ CÁCH NHẬN ĐỊNH CÁC DẠNG BIỂU ĐỒ THƯỜNG GẶP</w:t>
      </w:r>
    </w:p>
    <w:p>
      <w:pPr>
        <w:spacing w:after="0" w:line="264" w:lineRule="auto"/>
        <w:ind w:firstLine="426"/>
        <w:rPr>
          <w:rFonts w:ascii="Times New Roman" w:hAnsi="Times New Roman" w:cs="Times New Roman"/>
          <w:sz w:val="24"/>
          <w:szCs w:val="24"/>
          <w:lang w:val="en-SG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Lưu ý:</w:t>
      </w:r>
      <w:r>
        <w:rPr>
          <w:rFonts w:ascii="Times New Roman" w:hAnsi="Times New Roman" w:cs="Times New Roman"/>
          <w:sz w:val="24"/>
          <w:szCs w:val="24"/>
        </w:rPr>
        <w:t xml:space="preserve"> Nếu đề không yêu cầu cụ thể vẽ dạng biểu đồ gì? Thì chú ý các cụm từ thường gặp để lự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chọn biểu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đồ cho thích hợp. </w:t>
      </w:r>
    </w:p>
    <w:p>
      <w:pPr>
        <w:spacing w:after="0" w:line="264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en-S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Thể hiện sự thay đổi:</w:t>
      </w:r>
      <w:r>
        <w:rPr>
          <w:rFonts w:ascii="Times New Roman" w:hAnsi="Times New Roman" w:cs="Times New Roman"/>
          <w:sz w:val="24"/>
          <w:szCs w:val="24"/>
        </w:rPr>
        <w:t xml:space="preserve"> Quá trình phát triển, tình hình phát triển, gia tăng, tăng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trưởng, tốc độ, nhịp độ…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:  -&gt; </w:t>
      </w:r>
      <w:r>
        <w:rPr>
          <w:rFonts w:ascii="Times New Roman" w:hAnsi="Times New Roman" w:cs="Times New Roman"/>
          <w:b/>
          <w:bCs/>
          <w:sz w:val="24"/>
          <w:szCs w:val="24"/>
        </w:rPr>
        <w:t>Biểu đồ đường (Đồ thị)</w:t>
      </w:r>
    </w:p>
    <w:p>
      <w:pPr>
        <w:spacing w:after="0" w:line="264" w:lineRule="auto"/>
        <w:ind w:left="960" w:firstLine="3360" w:firstLineChars="14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132715</wp:posOffset>
                </wp:positionV>
                <wp:extent cx="528320" cy="158750"/>
                <wp:effectExtent l="0" t="38100" r="62230" b="323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55" cy="1585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0.15pt;margin-top:10.45pt;height:12.5pt;width:41.6pt;z-index:251659264;mso-width-relative:page;mso-height-relative:page;" filled="f" stroked="t" coordsize="21600,21600" o:gfxdata="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XWM4D2QAAAAkBAAAPAAAAAAAAAAEAIAAAACIAAABkcnMvZG93bnJldi54bWxQ&#10;SwECFAAUAAAACACHTuJAhjNtrPYBAADyAwAADgAAAAAAAAABACAAAAAoAQAAZHJzL2Uyb0RvYy54&#10;bWxQSwUGAAAAAAYABgBZAQAAk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(Cùng đơn vị)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Biểu đồ cộ</w:t>
      </w:r>
      <w:r>
        <w:rPr>
          <w:rFonts w:ascii="Times New Roman" w:hAnsi="Times New Roman" w:cs="Times New Roman"/>
          <w:b/>
          <w:bCs/>
          <w:sz w:val="24"/>
          <w:szCs w:val="24"/>
          <w:lang w:val="en-SG"/>
        </w:rPr>
        <w:t>t</w:t>
      </w:r>
    </w:p>
    <w:p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97790</wp:posOffset>
                </wp:positionV>
                <wp:extent cx="502285" cy="190500"/>
                <wp:effectExtent l="0" t="0" r="698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128" cy="1907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4pt;margin-top:7.7pt;height:15pt;width:39.55pt;z-index:251660288;mso-width-relative:page;mso-height-relative:page;" filled="f" stroked="t" coordsize="21600,21600" o:gfxdata="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e+Vg9UAAAAJAQAADwAAAAAAAAABACAAAAAiAAAAZHJzL2Rvd25yZXYueG1sUEsBAhQAFAAAAAgA&#10;h07iQPEv/ELvAQAA6AMAAA4AAAAAAAAAAQAgAAAAJAEAAGRycy9lMm9Eb2MueG1sUEsFBgAAAAAG&#10;AAYAWQEAAIU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Thể hiện sự “ So sánh”</w:t>
      </w:r>
    </w:p>
    <w:p>
      <w:pPr>
        <w:spacing w:after="0" w:line="264" w:lineRule="auto"/>
        <w:ind w:firstLine="3480" w:firstLineChars="1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S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SG"/>
        </w:rPr>
        <w:tab/>
      </w:r>
      <w:r>
        <w:rPr>
          <w:rFonts w:ascii="Times New Roman" w:hAnsi="Times New Roman" w:cs="Times New Roman"/>
          <w:sz w:val="24"/>
          <w:szCs w:val="24"/>
        </w:rPr>
        <w:t>(Khác đơn vị)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Biểu đồ kết hợp cột và đường</w:t>
      </w:r>
    </w:p>
    <w:p>
      <w:pPr>
        <w:spacing w:after="0" w:line="264" w:lineRule="auto"/>
        <w:ind w:left="840" w:firstLine="4200" w:firstLineChars="17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120015</wp:posOffset>
                </wp:positionV>
                <wp:extent cx="438785" cy="179705"/>
                <wp:effectExtent l="0" t="38100" r="57150" b="2984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700" cy="1797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3.45pt;margin-top:9.45pt;height:14.15pt;width:34.55pt;z-index:251662336;mso-width-relative:page;mso-height-relative:page;" filled="f" stroked="t" coordsize="21600,21600" o:gfxdata="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7u5O2AAAAAkBAAAPAAAAAAAAAAEAIAAAACIAAABkcnMvZG93bnJldi54bWxQ&#10;SwECFAAUAAAACACHTuJAsPrPcPcBAADyAwAADgAAAAAAAAABACAAAAAnAQAAZHJzL2Uyb0RvYy54&#10;bWxQSwUGAAAAAAYABgBZAQAAk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 năm trở xuống: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Biểu đồ tròn</w:t>
      </w:r>
    </w:p>
    <w:p>
      <w:pPr>
        <w:spacing w:after="0" w:line="264" w:lineRule="auto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2684145</wp:posOffset>
                </wp:positionH>
                <wp:positionV relativeFrom="paragraph">
                  <wp:posOffset>106680</wp:posOffset>
                </wp:positionV>
                <wp:extent cx="459740" cy="153035"/>
                <wp:effectExtent l="0" t="0" r="73660" b="755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843" cy="1532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35pt;margin-top:8.4pt;height:12.05pt;width:36.2pt;mso-position-horizontal-relative:margin;z-index:251661312;mso-width-relative:page;mso-height-relative:page;" filled="f" stroked="t" coordsize="21600,21600" o:gfxdata="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rwFgDWAAAACQEAAA8AAAAAAAAAAQAgAAAAIgAAAGRycy9kb3ducmV2LnhtbFBLAQIUABQAAAAI&#10;AIdO4kDU+hce7wEAAOgDAAAOAAAAAAAAAAEAIAAAACUBAABkcnMvZTJvRG9jLnhtbFBLBQYAAAAA&#10;BgAGAFkBAACG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Cụm từ: Cơ cấu, tỉ trọng, tỷ lệ %</w:t>
      </w:r>
    </w:p>
    <w:p>
      <w:pPr>
        <w:spacing w:after="0" w:line="264" w:lineRule="auto"/>
        <w:ind w:left="840" w:firstLine="4200" w:firstLineChars="17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năm trở lên: </w:t>
      </w:r>
      <w:r>
        <w:rPr>
          <w:rFonts w:ascii="Times New Roman" w:hAnsi="Times New Roman" w:cs="Times New Roman"/>
          <w:b/>
          <w:bCs/>
          <w:sz w:val="24"/>
          <w:szCs w:val="24"/>
        </w:rPr>
        <w:t>Biểu đồ miền</w:t>
      </w:r>
    </w:p>
    <w:p>
      <w:pPr>
        <w:spacing w:after="0" w:line="264" w:lineRule="auto"/>
        <w:ind w:right="-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0"/>
        </w:numPr>
        <w:spacing w:after="160" w:line="259" w:lineRule="auto"/>
        <w:jc w:val="left"/>
        <w:rPr>
          <w:rFonts w:hint="default" w:asciiTheme="majorHAnsi" w:hAnsiTheme="majorHAnsi" w:cstheme="majorHAnsi"/>
          <w:b/>
          <w:bCs/>
          <w:sz w:val="26"/>
          <w:szCs w:val="26"/>
          <w:lang w:val="vi-VN"/>
        </w:rPr>
      </w:pPr>
    </w:p>
    <w:p>
      <w:pPr>
        <w:pStyle w:val="9"/>
        <w:numPr>
          <w:ilvl w:val="0"/>
          <w:numId w:val="5"/>
        </w:num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Các công thức tính toán </w:t>
      </w:r>
    </w:p>
    <w:tbl>
      <w:tblPr>
        <w:tblStyle w:val="8"/>
        <w:tblW w:w="1573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22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Công thức tính mật độ dân số. (Đơn vị : người / km2)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7513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Tính cán cân xuất nhập khẩu. Đơn vị USD, tỉ đồng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2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Công thức tính thu nhập bình quân theo đầu người. (đơn vị USD/ người)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7513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Tính tỉ lệ xuất nhập khẩu. Đơn vị %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22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Công thức tính bình quân lương thực theo đầu người ( đơn vị kg/người)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7513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Tính tỉ trọng trong cơ cấu. Đơn vị %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22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Tính độ che phủ rừng (đơn vị: %)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513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Tính tỉ suất gia tăng dân số tự nhiên. Đơn vị %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822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Tính năng suất cây trồng ( đơn vị : tấn / ha hoặc tạ / ha)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7513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Tính biên độ nhiệt . Đơn vị: độ C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2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Tính tốc độ tăng trưởng của một đối tượng qua các năm. (Đơn vị %)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7513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>
      <w:pPr>
        <w:rPr>
          <w:rFonts w:asciiTheme="majorHAnsi" w:hAnsiTheme="majorHAnsi" w:cstheme="majorHAnsi"/>
          <w:b/>
          <w:bCs/>
          <w:sz w:val="26"/>
          <w:szCs w:val="26"/>
        </w:rPr>
      </w:pPr>
    </w:p>
    <w:p>
      <w:pPr>
        <w:pStyle w:val="9"/>
        <w:numPr>
          <w:ilvl w:val="0"/>
          <w:numId w:val="5"/>
        </w:num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Các bài tập liên quan. </w:t>
      </w:r>
    </w:p>
    <w:p>
      <w:pPr>
        <w:pStyle w:val="9"/>
        <w:numPr>
          <w:ilvl w:val="0"/>
          <w:numId w:val="6"/>
        </w:num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Tính mật độ dân số </w:t>
      </w:r>
    </w:p>
    <w:p>
      <w:pPr>
        <w:pStyle w:val="9"/>
        <w:numPr>
          <w:ilvl w:val="0"/>
          <w:numId w:val="7"/>
        </w:numPr>
        <w:rPr>
          <w:rFonts w:asciiTheme="majorHAnsi" w:hAnsiTheme="majorHAnsi" w:cstheme="majorHAnsi"/>
          <w:sz w:val="26"/>
          <w:szCs w:val="26"/>
          <w:u w:val="single"/>
        </w:rPr>
      </w:pPr>
      <w:r>
        <w:rPr>
          <w:rFonts w:asciiTheme="majorHAnsi" w:hAnsiTheme="majorHAnsi" w:cstheme="majorHAnsi"/>
          <w:sz w:val="26"/>
          <w:szCs w:val="26"/>
          <w:u w:val="single"/>
        </w:rPr>
        <w:t>Tính mật độ dân số của các Châu lục sau năm 2010</w:t>
      </w:r>
    </w:p>
    <w:tbl>
      <w:tblPr>
        <w:tblStyle w:val="8"/>
        <w:tblW w:w="14317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685"/>
        <w:gridCol w:w="396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Châu lục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Diện tích ( km2)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Dân số ( người)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Mật độ dân số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Người/km2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Châu Á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31.939.000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4.139.500.000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Châu Âu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23.128.000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736.000.000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Châu Phi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30.043.000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1.010.000.000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Châu Mĩ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42.827.000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931.900.000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Châu Đại Dương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9.275.000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36.400.000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>
      <w:pPr>
        <w:pStyle w:val="9"/>
        <w:numPr>
          <w:ilvl w:val="0"/>
          <w:numId w:val="7"/>
        </w:numPr>
        <w:rPr>
          <w:rFonts w:asciiTheme="majorHAnsi" w:hAnsiTheme="majorHAnsi" w:cstheme="majorHAnsi"/>
          <w:sz w:val="26"/>
          <w:szCs w:val="26"/>
          <w:u w:val="single"/>
        </w:rPr>
      </w:pPr>
      <w:r>
        <w:rPr>
          <w:rFonts w:asciiTheme="majorHAnsi" w:hAnsiTheme="majorHAnsi" w:cstheme="majorHAnsi"/>
          <w:sz w:val="26"/>
          <w:szCs w:val="26"/>
          <w:u w:val="single"/>
        </w:rPr>
        <w:t>Tính mật độ dân số của các nước sau năm 2017.</w:t>
      </w:r>
    </w:p>
    <w:tbl>
      <w:tblPr>
        <w:tblStyle w:val="8"/>
        <w:tblW w:w="0" w:type="auto"/>
        <w:tblInd w:w="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4"/>
        <w:gridCol w:w="3515"/>
        <w:gridCol w:w="3515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Quốc gia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Diện tích ( nghìn km2)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Dân số ( triệu người)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Mật độ dân số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Người/km2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Trung Quốc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9572,90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1382,32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Nhật Bản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377,97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126,32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Ấn Độ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3287,59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1326,80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Việt Nam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331,21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94,44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Nê – pan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147,18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28,85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Singapo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0,72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5,70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>
      <w:pPr>
        <w:pStyle w:val="9"/>
        <w:numPr>
          <w:ilvl w:val="0"/>
          <w:numId w:val="7"/>
        </w:numPr>
        <w:rPr>
          <w:rFonts w:asciiTheme="majorHAnsi" w:hAnsiTheme="majorHAnsi" w:cstheme="majorHAnsi"/>
          <w:sz w:val="26"/>
          <w:szCs w:val="26"/>
          <w:u w:val="single"/>
        </w:rPr>
      </w:pPr>
      <w:r>
        <w:rPr>
          <w:rFonts w:asciiTheme="majorHAnsi" w:hAnsiTheme="majorHAnsi" w:cstheme="majorHAnsi"/>
          <w:sz w:val="26"/>
          <w:szCs w:val="26"/>
          <w:u w:val="single"/>
        </w:rPr>
        <w:t>Tính mật độ dân số ở các vùng của nước ta năm 2012</w:t>
      </w:r>
    </w:p>
    <w:tbl>
      <w:tblPr>
        <w:tblStyle w:val="8"/>
        <w:tblW w:w="0" w:type="auto"/>
        <w:tblInd w:w="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9"/>
        <w:gridCol w:w="3516"/>
        <w:gridCol w:w="3522"/>
        <w:gridCol w:w="3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Vùng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Dân số ( nghìn người)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Diện tích (km2)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Mật độ dân số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Người/km2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Cả nước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88.772,9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330.951,1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Trung du miền núi Bắc Bộ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11.400,2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95.272,3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ĐBSH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20.236,7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21.050,9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Bắc Trung Bộ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10.189,6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51.459,2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Duyên hải Nam Trung Bộ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89.84,0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44.376,8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Tây Nguyên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5.379,6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54.641,1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Đông Nam Bộ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15.192,3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23.589,0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Đồng bằng sông Cửu Long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17.390,5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40.553,1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>
      <w:pPr>
        <w:pStyle w:val="9"/>
        <w:ind w:left="1080"/>
        <w:rPr>
          <w:rFonts w:asciiTheme="majorHAnsi" w:hAnsiTheme="majorHAnsi" w:cstheme="majorHAnsi"/>
          <w:sz w:val="26"/>
          <w:szCs w:val="26"/>
        </w:rPr>
      </w:pPr>
    </w:p>
    <w:p>
      <w:pPr>
        <w:pStyle w:val="9"/>
        <w:numPr>
          <w:ilvl w:val="0"/>
          <w:numId w:val="6"/>
        </w:num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Tính thu nhập bình quân theo đầu người</w:t>
      </w:r>
    </w:p>
    <w:p>
      <w:pPr>
        <w:pStyle w:val="9"/>
        <w:numPr>
          <w:ilvl w:val="0"/>
          <w:numId w:val="8"/>
        </w:num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Tính thu nhập bình quân đầu người của mỗi nước sau:</w:t>
      </w:r>
    </w:p>
    <w:p>
      <w:pPr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Style w:val="8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701"/>
        <w:gridCol w:w="4111"/>
        <w:gridCol w:w="5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Nước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Dân số ( triệu người )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Tổng sản phẩm trong nước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 triệu USD)</w:t>
            </w:r>
          </w:p>
        </w:tc>
        <w:tc>
          <w:tcPr>
            <w:tcW w:w="506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Thu nhập bình quân đầu người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(USD/người)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Pháp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59,2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1 294 246</w:t>
            </w:r>
          </w:p>
        </w:tc>
        <w:tc>
          <w:tcPr>
            <w:tcW w:w="506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Đức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82,2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1 872 992</w:t>
            </w:r>
          </w:p>
        </w:tc>
        <w:tc>
          <w:tcPr>
            <w:tcW w:w="5067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Ba Lan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38,6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157 585</w:t>
            </w:r>
          </w:p>
        </w:tc>
        <w:tc>
          <w:tcPr>
            <w:tcW w:w="506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CH Sét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10,3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50 777</w:t>
            </w:r>
          </w:p>
        </w:tc>
        <w:tc>
          <w:tcPr>
            <w:tcW w:w="506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>
      <w:pPr>
        <w:pStyle w:val="9"/>
        <w:numPr>
          <w:ilvl w:val="0"/>
          <w:numId w:val="6"/>
        </w:num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Tính bình quân lương thực theo đầu người</w:t>
      </w:r>
    </w:p>
    <w:p>
      <w:pPr>
        <w:pStyle w:val="9"/>
        <w:numPr>
          <w:ilvl w:val="0"/>
          <w:numId w:val="9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Tính bình quân lương thực theo đầu người ( kg/ người) của nước ta qua các năm.</w:t>
      </w:r>
    </w:p>
    <w:tbl>
      <w:tblPr>
        <w:tblStyle w:val="8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685"/>
        <w:gridCol w:w="3827"/>
        <w:gridCol w:w="4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Tổng sô dân ( nghìn người)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Sản lượng lương thực ( nghìn tấn)</w:t>
            </w:r>
          </w:p>
        </w:tc>
        <w:tc>
          <w:tcPr>
            <w:tcW w:w="43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Bình quân lương thực theo đầu người ( kg/người)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1981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54 900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12 432,2</w:t>
            </w:r>
          </w:p>
        </w:tc>
        <w:tc>
          <w:tcPr>
            <w:tcW w:w="43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63 600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17 285,1</w:t>
            </w:r>
          </w:p>
        </w:tc>
        <w:tc>
          <w:tcPr>
            <w:tcW w:w="43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1999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76 321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31 478,9</w:t>
            </w:r>
          </w:p>
        </w:tc>
        <w:tc>
          <w:tcPr>
            <w:tcW w:w="43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2005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83 452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36 894,5</w:t>
            </w:r>
          </w:p>
        </w:tc>
        <w:tc>
          <w:tcPr>
            <w:tcW w:w="43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86 974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44 632,2</w:t>
            </w:r>
          </w:p>
        </w:tc>
        <w:tc>
          <w:tcPr>
            <w:tcW w:w="43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2013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89 759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49 231,6</w:t>
            </w:r>
          </w:p>
        </w:tc>
        <w:tc>
          <w:tcPr>
            <w:tcW w:w="43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2015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91 709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50 394,3</w:t>
            </w:r>
          </w:p>
        </w:tc>
        <w:tc>
          <w:tcPr>
            <w:tcW w:w="43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>
      <w:pPr>
        <w:pStyle w:val="9"/>
        <w:numPr>
          <w:ilvl w:val="0"/>
          <w:numId w:val="9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Tính bình quân lương thực theo đầu người ở các nước trên.</w:t>
      </w:r>
    </w:p>
    <w:tbl>
      <w:tblPr>
        <w:tblStyle w:val="8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3394"/>
        <w:gridCol w:w="3394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nước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Sản lượng lương thực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 nghìn tấn)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Dân số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 nghìn người)</w:t>
            </w:r>
          </w:p>
        </w:tc>
        <w:tc>
          <w:tcPr>
            <w:tcW w:w="330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Bình quân lương thực theo đầu người ( kg/người)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Trung Quốc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457,4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1328,0</w:t>
            </w:r>
          </w:p>
        </w:tc>
        <w:tc>
          <w:tcPr>
            <w:tcW w:w="3309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Hoa Kì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415,2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302,2</w:t>
            </w:r>
          </w:p>
        </w:tc>
        <w:tc>
          <w:tcPr>
            <w:tcW w:w="3309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Ấn Độ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260,5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1131,9</w:t>
            </w:r>
          </w:p>
        </w:tc>
        <w:tc>
          <w:tcPr>
            <w:tcW w:w="3309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Liên Bang Nga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80,5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141,7</w:t>
            </w:r>
          </w:p>
        </w:tc>
        <w:tc>
          <w:tcPr>
            <w:tcW w:w="3309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In-đô-nê-xi-a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70,4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231,6</w:t>
            </w:r>
          </w:p>
        </w:tc>
        <w:tc>
          <w:tcPr>
            <w:tcW w:w="3309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Việt Nam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40,0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84,2</w:t>
            </w:r>
          </w:p>
        </w:tc>
        <w:tc>
          <w:tcPr>
            <w:tcW w:w="3309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Thế giới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2351,0</w:t>
            </w:r>
          </w:p>
        </w:tc>
        <w:tc>
          <w:tcPr>
            <w:tcW w:w="339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6625,0</w:t>
            </w:r>
          </w:p>
        </w:tc>
        <w:tc>
          <w:tcPr>
            <w:tcW w:w="3309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>
      <w:pPr>
        <w:pStyle w:val="9"/>
        <w:numPr>
          <w:ilvl w:val="0"/>
          <w:numId w:val="6"/>
        </w:num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Tính độ che phủ rừng</w:t>
      </w:r>
    </w:p>
    <w:p>
      <w:pPr>
        <w:pStyle w:val="9"/>
        <w:ind w:left="108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Diện tích rừng của nước ta qua một số năm. Đơn vị: triệu ha</w:t>
      </w:r>
    </w:p>
    <w:tbl>
      <w:tblPr>
        <w:tblStyle w:val="8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2592"/>
        <w:gridCol w:w="2410"/>
        <w:gridCol w:w="2835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Tổng diện tích có rừng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Diện tích rừng tự nhiên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Diện tích rừng trồng</w:t>
            </w:r>
          </w:p>
        </w:tc>
        <w:tc>
          <w:tcPr>
            <w:tcW w:w="308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Độ che phủ rừng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1943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14,3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14,3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08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1976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11,1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11,0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0,1</w:t>
            </w:r>
          </w:p>
        </w:tc>
        <w:tc>
          <w:tcPr>
            <w:tcW w:w="308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1983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7,2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6,8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0,4</w:t>
            </w:r>
          </w:p>
        </w:tc>
        <w:tc>
          <w:tcPr>
            <w:tcW w:w="308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1990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9,2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8,4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0,8</w:t>
            </w:r>
          </w:p>
        </w:tc>
        <w:tc>
          <w:tcPr>
            <w:tcW w:w="308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2000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10,9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9,4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1,5</w:t>
            </w:r>
          </w:p>
        </w:tc>
        <w:tc>
          <w:tcPr>
            <w:tcW w:w="308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2005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12,7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10,2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2,5</w:t>
            </w:r>
          </w:p>
        </w:tc>
        <w:tc>
          <w:tcPr>
            <w:tcW w:w="308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2009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13,2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10,3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2,9</w:t>
            </w:r>
          </w:p>
        </w:tc>
        <w:tc>
          <w:tcPr>
            <w:tcW w:w="308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13,4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10,3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3,1</w:t>
            </w:r>
          </w:p>
        </w:tc>
        <w:tc>
          <w:tcPr>
            <w:tcW w:w="308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>
      <w:pPr>
        <w:pStyle w:val="9"/>
        <w:numPr>
          <w:ilvl w:val="0"/>
          <w:numId w:val="6"/>
        </w:num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Tính năng suất cây trồng</w:t>
      </w:r>
    </w:p>
    <w:p>
      <w:pPr>
        <w:pStyle w:val="9"/>
        <w:numPr>
          <w:ilvl w:val="0"/>
          <w:numId w:val="10"/>
        </w:num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Tính năng suất lúa ( tạ/ha) của nước ta năm 2000 – 2010</w:t>
      </w:r>
    </w:p>
    <w:tbl>
      <w:tblPr>
        <w:tblStyle w:val="8"/>
        <w:tblW w:w="0" w:type="auto"/>
        <w:tblInd w:w="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3427"/>
        <w:gridCol w:w="3437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Diện tích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 nghìn ha)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Sản lượng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 nghìn tấn)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Năng suất lúa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 tạ/ha)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1990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6042,8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19225,1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1995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6765,6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24963,7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2000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7666,3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32529,5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2003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7452,2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34568,8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2005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7329,2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35832,9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2007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7207,2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35942,7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2008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7422,2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38729,8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7513,1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40005,6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2011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7655,4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42398,5</w:t>
            </w:r>
          </w:p>
        </w:tc>
        <w:tc>
          <w:tcPr>
            <w:tcW w:w="364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</w:tbl>
    <w:p>
      <w:pPr>
        <w:ind w:left="1080"/>
        <w:rPr>
          <w:rFonts w:asciiTheme="majorHAnsi" w:hAnsiTheme="majorHAnsi" w:cstheme="majorHAnsi"/>
          <w:b/>
          <w:bCs/>
          <w:sz w:val="26"/>
          <w:szCs w:val="26"/>
        </w:rPr>
      </w:pPr>
    </w:p>
    <w:p>
      <w:pPr>
        <w:pStyle w:val="9"/>
        <w:numPr>
          <w:ilvl w:val="0"/>
          <w:numId w:val="6"/>
        </w:num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Tính tốc độ tăng trưởng của một đối tượng qua các năm</w:t>
      </w:r>
    </w:p>
    <w:p>
      <w:pPr>
        <w:pStyle w:val="9"/>
        <w:numPr>
          <w:ilvl w:val="0"/>
          <w:numId w:val="11"/>
        </w:num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Giá trị sản xuất ngành trồng trọt (theo giá so sánh năm 1994) giai đoạn 1990 – 2005.</w:t>
      </w:r>
      <w:r>
        <w:rPr>
          <w:rFonts w:asciiTheme="majorHAnsi" w:hAnsiTheme="majorHAnsi" w:eastAsiaTheme="minorEastAsia" w:cstheme="majorHAnsi"/>
          <w:b/>
          <w:bCs/>
          <w:color w:val="44546A" w:themeColor="text2"/>
          <w:kern w:val="24"/>
          <w:sz w:val="26"/>
          <w:szCs w:val="26"/>
          <w:lang w:eastAsia="vi-V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</w:rPr>
        <w:t>Đơn vị: tỉ đồng. Tính tốc độ tăng trưởng của các loại cây trồng sau.</w:t>
      </w:r>
    </w:p>
    <w:tbl>
      <w:tblPr>
        <w:tblStyle w:val="8"/>
        <w:tblW w:w="0" w:type="auto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68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Năm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1990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1995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2000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Lương thực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33289,6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42110,4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55163,1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63852,5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Rau đậu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3477,0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4983,6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6332,4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8928,2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Cây CN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6692,3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12149,4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21782,0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25585,7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Cây ăn quả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5028,5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5577,6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6105,9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7942,7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Cây khác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1116,6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1362,4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1474,8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1588,5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Tổng số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49604,0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66183,4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90858,2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107897,6</w:t>
            </w:r>
          </w:p>
        </w:tc>
      </w:tr>
    </w:tbl>
    <w:p>
      <w:pPr>
        <w:tabs>
          <w:tab w:val="left" w:pos="1415"/>
        </w:tabs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</w:rPr>
        <w:tab/>
      </w:r>
    </w:p>
    <w:p>
      <w:pPr>
        <w:tabs>
          <w:tab w:val="left" w:pos="1415"/>
        </w:tabs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ab/>
      </w:r>
    </w:p>
    <w:p>
      <w:pPr>
        <w:tabs>
          <w:tab w:val="left" w:pos="1415"/>
        </w:tabs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b/>
          <w:bCs/>
        </w:rPr>
        <w:tab/>
      </w:r>
      <w:r>
        <w:rPr>
          <w:rFonts w:asciiTheme="majorHAnsi" w:hAnsiTheme="majorHAnsi" w:cstheme="majorHAnsi"/>
          <w:b/>
          <w:bCs/>
          <w:sz w:val="26"/>
          <w:szCs w:val="26"/>
        </w:rPr>
        <w:t>Áp dụng công thức tính tốc độ tăng trưởng</w:t>
      </w:r>
    </w:p>
    <w:tbl>
      <w:tblPr>
        <w:tblStyle w:val="8"/>
        <w:tblW w:w="0" w:type="auto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68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Năm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1990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1995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2000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Lương thực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Rau đậu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Cây CN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Cây ăn quả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Cây khác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Tổng số</w:t>
            </w:r>
          </w:p>
        </w:tc>
        <w:tc>
          <w:tcPr>
            <w:tcW w:w="2568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</w:tbl>
    <w:p>
      <w:pPr>
        <w:pStyle w:val="9"/>
        <w:numPr>
          <w:ilvl w:val="0"/>
          <w:numId w:val="11"/>
        </w:num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Tổng GDP trong nước của một số quốc gia giai đoạn 2010-2015. Đơn vị: triệu đô la Mỹ</w:t>
      </w:r>
    </w:p>
    <w:p>
      <w:pPr>
        <w:pStyle w:val="9"/>
        <w:ind w:left="1440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Style w:val="8"/>
        <w:tblW w:w="0" w:type="auto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187"/>
        <w:gridCol w:w="2186"/>
        <w:gridCol w:w="2186"/>
        <w:gridCol w:w="2186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218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2012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2013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2014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In – đô- nê-xi-a</w:t>
            </w:r>
          </w:p>
        </w:tc>
        <w:tc>
          <w:tcPr>
            <w:tcW w:w="218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755 094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917 870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912 524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890 487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891 934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Thái Lan</w:t>
            </w:r>
          </w:p>
        </w:tc>
        <w:tc>
          <w:tcPr>
            <w:tcW w:w="218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340 924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397 291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419 889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404 320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395 168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Singapo</w:t>
            </w:r>
          </w:p>
        </w:tc>
        <w:tc>
          <w:tcPr>
            <w:tcW w:w="218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236 422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289 269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300 288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306 344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292 739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Việt Nam</w:t>
            </w:r>
          </w:p>
        </w:tc>
        <w:tc>
          <w:tcPr>
            <w:tcW w:w="218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116 299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156 706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173 301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186 205</w:t>
            </w:r>
          </w:p>
        </w:tc>
        <w:tc>
          <w:tcPr>
            <w:tcW w:w="218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193 412</w:t>
            </w:r>
          </w:p>
        </w:tc>
      </w:tr>
    </w:tbl>
    <w:p>
      <w:pPr>
        <w:pStyle w:val="9"/>
        <w:ind w:left="1440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Áp dụng công thức tính tốc độ tăng trưởng</w:t>
      </w:r>
    </w:p>
    <w:tbl>
      <w:tblPr>
        <w:tblStyle w:val="8"/>
        <w:tblW w:w="13325" w:type="dxa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844"/>
        <w:gridCol w:w="1984"/>
        <w:gridCol w:w="2039"/>
        <w:gridCol w:w="2427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2012</w:t>
            </w:r>
          </w:p>
        </w:tc>
        <w:tc>
          <w:tcPr>
            <w:tcW w:w="203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2013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2014</w:t>
            </w:r>
          </w:p>
        </w:tc>
        <w:tc>
          <w:tcPr>
            <w:tcW w:w="262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In – đô- nê-xi-a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039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21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Thái Lan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039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21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Singapo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039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21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Việt Nam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039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21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>
      <w:pPr>
        <w:pStyle w:val="9"/>
        <w:numPr>
          <w:ilvl w:val="0"/>
          <w:numId w:val="6"/>
        </w:num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Tính biên độ nhiệt</w:t>
      </w:r>
    </w:p>
    <w:p>
      <w:pPr>
        <w:pStyle w:val="9"/>
        <w:numPr>
          <w:ilvl w:val="0"/>
          <w:numId w:val="1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Nhiệt độ trung bình các tháng trong năm của Hà Nội và Cà Mau năm 2019. (Đơn vị 0C)</w:t>
      </w:r>
    </w:p>
    <w:tbl>
      <w:tblPr>
        <w:tblStyle w:val="8"/>
        <w:tblW w:w="14443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418"/>
        <w:gridCol w:w="1134"/>
        <w:gridCol w:w="850"/>
        <w:gridCol w:w="1127"/>
        <w:gridCol w:w="1326"/>
        <w:gridCol w:w="1091"/>
        <w:gridCol w:w="992"/>
        <w:gridCol w:w="992"/>
        <w:gridCol w:w="1129"/>
        <w:gridCol w:w="1328"/>
        <w:gridCol w:w="1051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Tháng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32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5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Hà Nội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18,0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22,4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22,6</w:t>
            </w:r>
          </w:p>
        </w:tc>
        <w:tc>
          <w:tcPr>
            <w:tcW w:w="11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27,5</w:t>
            </w:r>
          </w:p>
        </w:tc>
        <w:tc>
          <w:tcPr>
            <w:tcW w:w="13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28,2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31,6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31,4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29,9</w:t>
            </w: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29,5</w:t>
            </w:r>
          </w:p>
        </w:tc>
        <w:tc>
          <w:tcPr>
            <w:tcW w:w="132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26,7</w:t>
            </w:r>
          </w:p>
        </w:tc>
        <w:tc>
          <w:tcPr>
            <w:tcW w:w="105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23,5</w:t>
            </w:r>
          </w:p>
        </w:tc>
        <w:tc>
          <w:tcPr>
            <w:tcW w:w="88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19,6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Cà Mau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27,0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27,4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28,6</w:t>
            </w:r>
          </w:p>
        </w:tc>
        <w:tc>
          <w:tcPr>
            <w:tcW w:w="11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29,9</w:t>
            </w:r>
          </w:p>
        </w:tc>
        <w:tc>
          <w:tcPr>
            <w:tcW w:w="13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29,5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28,5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28,2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27,6</w:t>
            </w: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27,9</w:t>
            </w:r>
          </w:p>
        </w:tc>
        <w:tc>
          <w:tcPr>
            <w:tcW w:w="132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27,9</w:t>
            </w:r>
          </w:p>
        </w:tc>
        <w:tc>
          <w:tcPr>
            <w:tcW w:w="1051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27,8</w:t>
            </w:r>
          </w:p>
        </w:tc>
        <w:tc>
          <w:tcPr>
            <w:tcW w:w="88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26,5</w:t>
            </w:r>
          </w:p>
        </w:tc>
      </w:tr>
    </w:tbl>
    <w:p>
      <w:pPr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Tính biên độ nhiệt trung bình các tháng của Hà Nội và Cà Mau năm 2019</w:t>
      </w:r>
    </w:p>
    <w:tbl>
      <w:tblPr>
        <w:tblStyle w:val="8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5"/>
        <w:gridCol w:w="4608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60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Hà Nội</w:t>
            </w:r>
          </w:p>
        </w:tc>
        <w:tc>
          <w:tcPr>
            <w:tcW w:w="461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Cà Mau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Biên độ nhiệt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60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61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>
      <w:pPr>
        <w:pStyle w:val="9"/>
        <w:numPr>
          <w:ilvl w:val="0"/>
          <w:numId w:val="6"/>
        </w:num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Tính cơ cấu xuất khẩu, nhập khẩu, cán cân XNK</w:t>
      </w:r>
    </w:p>
    <w:p>
      <w:pPr>
        <w:pStyle w:val="9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Tổng giá trị xuất khẩu và nhập khẩu của nước ta trong thời kỳ 1990 – 1997 (Đơn vị: Triệu USD)</w:t>
      </w:r>
    </w:p>
    <w:p>
      <w:pPr>
        <w:ind w:left="720"/>
        <w:rPr>
          <w:rFonts w:asciiTheme="majorHAnsi" w:hAnsiTheme="majorHAnsi" w:cstheme="majorHAnsi"/>
          <w:sz w:val="26"/>
          <w:szCs w:val="26"/>
        </w:rPr>
      </w:pPr>
    </w:p>
    <w:tbl>
      <w:tblPr>
        <w:tblStyle w:val="8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4110"/>
        <w:gridCol w:w="4295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536" w:type="dxa"/>
            <w:vMerge w:val="restart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4110" w:type="dxa"/>
            <w:vMerge w:val="restart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719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Chia 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536" w:type="dxa"/>
            <w:vMerge w:val="continue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4110" w:type="dxa"/>
            <w:vMerge w:val="continue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429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Xuất khẩu</w:t>
            </w:r>
          </w:p>
        </w:tc>
        <w:tc>
          <w:tcPr>
            <w:tcW w:w="289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Nhập khẩu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1997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20171,0</w:t>
            </w:r>
          </w:p>
        </w:tc>
        <w:tc>
          <w:tcPr>
            <w:tcW w:w="429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8900,0</w:t>
            </w:r>
          </w:p>
        </w:tc>
        <w:tc>
          <w:tcPr>
            <w:tcW w:w="289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11271,0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1999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23283,5</w:t>
            </w:r>
          </w:p>
        </w:tc>
        <w:tc>
          <w:tcPr>
            <w:tcW w:w="429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11541,4</w:t>
            </w:r>
          </w:p>
        </w:tc>
        <w:tc>
          <w:tcPr>
            <w:tcW w:w="289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11742,1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2003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45405,1</w:t>
            </w:r>
          </w:p>
        </w:tc>
        <w:tc>
          <w:tcPr>
            <w:tcW w:w="429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20149,3</w:t>
            </w:r>
          </w:p>
        </w:tc>
        <w:tc>
          <w:tcPr>
            <w:tcW w:w="289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25225,8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2007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111326,1</w:t>
            </w:r>
          </w:p>
        </w:tc>
        <w:tc>
          <w:tcPr>
            <w:tcW w:w="429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48561,4</w:t>
            </w:r>
          </w:p>
        </w:tc>
        <w:tc>
          <w:tcPr>
            <w:tcW w:w="289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62764,7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157075,3</w:t>
            </w:r>
          </w:p>
        </w:tc>
        <w:tc>
          <w:tcPr>
            <w:tcW w:w="429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72236,7</w:t>
            </w:r>
          </w:p>
        </w:tc>
        <w:tc>
          <w:tcPr>
            <w:tcW w:w="2899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84868,6</w:t>
            </w:r>
          </w:p>
        </w:tc>
      </w:tr>
    </w:tbl>
    <w:p>
      <w:pPr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Tính cơ cấu xuất nhập khẩu và cán cân XNK của nước ta trong thời kì 1990 – 1997</w:t>
      </w:r>
    </w:p>
    <w:tbl>
      <w:tblPr>
        <w:tblStyle w:val="8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343"/>
        <w:gridCol w:w="2344"/>
        <w:gridCol w:w="2344"/>
        <w:gridCol w:w="2345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1997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1999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2003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2007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Tổng</w:t>
            </w:r>
          </w:p>
        </w:tc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Xuất khẩu</w:t>
            </w:r>
          </w:p>
        </w:tc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Nhập khẩu</w:t>
            </w:r>
          </w:p>
        </w:tc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Cán cân XNK</w:t>
            </w:r>
          </w:p>
        </w:tc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>
      <w:pPr>
        <w:pStyle w:val="9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Giá trị xuất, nhập khẩu của nước ta giai đoạn 2005 – 2016. Đơn vị: triệu đô la Mỹ</w:t>
      </w:r>
    </w:p>
    <w:tbl>
      <w:tblPr>
        <w:tblStyle w:val="8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2813"/>
        <w:gridCol w:w="2814"/>
        <w:gridCol w:w="2821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2005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2012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Xuất khẩu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32447,1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72236,7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114529,2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176580,8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Nhập khẩu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36761,1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84838,6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113780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174803,8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Tổng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>
      <w:pPr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Tính cơ cấu xuất nhập khẩu và cán cân XNK của nước ta trong thời kì 2005 – 2016</w:t>
      </w:r>
    </w:p>
    <w:tbl>
      <w:tblPr>
        <w:tblStyle w:val="8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426"/>
        <w:gridCol w:w="2928"/>
        <w:gridCol w:w="297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2005</w:t>
            </w:r>
          </w:p>
        </w:tc>
        <w:tc>
          <w:tcPr>
            <w:tcW w:w="292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2012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Tổng</w:t>
            </w:r>
          </w:p>
        </w:tc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2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Xuất khẩu</w:t>
            </w:r>
          </w:p>
        </w:tc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2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Nhập khẩu</w:t>
            </w:r>
          </w:p>
        </w:tc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2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Cán cân XNK</w:t>
            </w:r>
          </w:p>
        </w:tc>
        <w:tc>
          <w:tcPr>
            <w:tcW w:w="242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2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>
      <w:pPr>
        <w:pStyle w:val="9"/>
        <w:numPr>
          <w:ilvl w:val="0"/>
          <w:numId w:val="13"/>
        </w:numPr>
        <w:rPr>
          <w:rStyle w:val="7"/>
          <w:rFonts w:asciiTheme="majorHAnsi" w:hAnsiTheme="majorHAnsi" w:cstheme="majorHAnsi"/>
          <w:b w:val="0"/>
          <w:bCs w:val="0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Giá trị </w:t>
      </w:r>
      <w:r>
        <w:rPr>
          <w:rStyle w:val="7"/>
          <w:rFonts w:asciiTheme="majorHAnsi" w:hAnsiTheme="majorHAnsi" w:cstheme="majorHAnsi"/>
          <w:b w:val="0"/>
          <w:bCs w:val="0"/>
          <w:color w:val="333333"/>
          <w:sz w:val="26"/>
          <w:szCs w:val="26"/>
          <w:shd w:val="clear" w:color="auto" w:fill="FFFFFF"/>
        </w:rPr>
        <w:t>xuất nhập khẩu của Việt Nam giai đoạn 1990 – 2010. Đơn vị: tỉ USD</w:t>
      </w:r>
    </w:p>
    <w:tbl>
      <w:tblPr>
        <w:tblStyle w:val="8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813"/>
        <w:gridCol w:w="2813"/>
        <w:gridCol w:w="2813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Năm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1990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2000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2005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Xuất khẩu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2,4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14,5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36,7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Nhập khẩu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2,8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15,6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41,2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94,8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Tính cán cân XNK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</w:tbl>
    <w:p>
      <w:pPr>
        <w:pStyle w:val="9"/>
        <w:ind w:left="108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]</w:t>
      </w:r>
    </w:p>
    <w:p>
      <w:pPr>
        <w:pStyle w:val="9"/>
        <w:ind w:left="1080"/>
        <w:rPr>
          <w:rFonts w:asciiTheme="majorHAnsi" w:hAnsiTheme="majorHAnsi" w:cstheme="majorHAnsi"/>
          <w:sz w:val="26"/>
          <w:szCs w:val="26"/>
        </w:rPr>
      </w:pPr>
    </w:p>
    <w:p>
      <w:pPr>
        <w:pStyle w:val="9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Bảng số liệu về dân số phân theo các châu lục trên TG năm 1990 – 2010. Đơn vị: triệu người</w:t>
      </w:r>
    </w:p>
    <w:tbl>
      <w:tblPr>
        <w:tblStyle w:val="8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7"/>
        <w:gridCol w:w="4689"/>
        <w:gridCol w:w="4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Châu lục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1990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Châu Phi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626,7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Châu Mĩ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719,2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931,9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Châu Á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3172,7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4139,5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Châu Âu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719,5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Châu Đại Dương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26,7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36,4</w:t>
            </w:r>
          </w:p>
        </w:tc>
      </w:tr>
    </w:tbl>
    <w:p>
      <w:pPr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Tính cơ cấu dân số phân theo các châu lục trên thế giới.</w:t>
      </w:r>
    </w:p>
    <w:tbl>
      <w:tblPr>
        <w:tblStyle w:val="8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4686"/>
        <w:gridCol w:w="4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Châu lục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1990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Châu Phi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Châu Mĩ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Châu Á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Châu Âu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Châu Đại Dương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</w:tbl>
    <w:p>
      <w:pPr>
        <w:pStyle w:val="9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Tính tỉ suất sinh và tử của nước ta , thời ki 1979 – 1999</w:t>
      </w:r>
    </w:p>
    <w:tbl>
      <w:tblPr>
        <w:tblStyle w:val="8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2"/>
        <w:gridCol w:w="4689"/>
        <w:gridCol w:w="4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1979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Tỉ suất sinh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32,5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Tỉ suất tử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7,2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Tỉ lệ gia tăng tự nhiên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………….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……………</w:t>
            </w:r>
          </w:p>
        </w:tc>
      </w:tr>
    </w:tbl>
    <w:p>
      <w:pPr>
        <w:pStyle w:val="9"/>
        <w:numPr>
          <w:ilvl w:val="0"/>
          <w:numId w:val="5"/>
        </w:num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Bài tập</w:t>
      </w:r>
    </w:p>
    <w:p>
      <w:pPr>
        <w:pStyle w:val="9"/>
        <w:numPr>
          <w:ilvl w:val="0"/>
          <w:numId w:val="14"/>
        </w:num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Sản lượng một số loài gia súc của Việt Nam giai đoạn 1995 – 2010</w:t>
      </w:r>
    </w:p>
    <w:tbl>
      <w:tblPr>
        <w:tblStyle w:val="8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4115"/>
        <w:gridCol w:w="3453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4115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Trâu ( nghìn con)</w:t>
            </w:r>
          </w:p>
        </w:tc>
        <w:tc>
          <w:tcPr>
            <w:tcW w:w="3453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Bò ( nghìn con)</w:t>
            </w:r>
          </w:p>
        </w:tc>
        <w:tc>
          <w:tcPr>
            <w:tcW w:w="3453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Lợn ( triệu con)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1995</w:t>
            </w:r>
          </w:p>
        </w:tc>
        <w:tc>
          <w:tcPr>
            <w:tcW w:w="4115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2962,8</w:t>
            </w:r>
          </w:p>
        </w:tc>
        <w:tc>
          <w:tcPr>
            <w:tcW w:w="3453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3638,9</w:t>
            </w:r>
          </w:p>
        </w:tc>
        <w:tc>
          <w:tcPr>
            <w:tcW w:w="3453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16306,4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1997</w:t>
            </w:r>
          </w:p>
        </w:tc>
        <w:tc>
          <w:tcPr>
            <w:tcW w:w="4115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2943,7</w:t>
            </w:r>
          </w:p>
        </w:tc>
        <w:tc>
          <w:tcPr>
            <w:tcW w:w="3453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3904,8</w:t>
            </w:r>
          </w:p>
        </w:tc>
        <w:tc>
          <w:tcPr>
            <w:tcW w:w="3453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17635,8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2000</w:t>
            </w:r>
          </w:p>
        </w:tc>
        <w:tc>
          <w:tcPr>
            <w:tcW w:w="4115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2897,2</w:t>
            </w:r>
          </w:p>
        </w:tc>
        <w:tc>
          <w:tcPr>
            <w:tcW w:w="3453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4127,9</w:t>
            </w:r>
          </w:p>
        </w:tc>
        <w:tc>
          <w:tcPr>
            <w:tcW w:w="3453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20193,8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4115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2877,0</w:t>
            </w:r>
          </w:p>
        </w:tc>
        <w:tc>
          <w:tcPr>
            <w:tcW w:w="3453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5808,3</w:t>
            </w:r>
          </w:p>
        </w:tc>
        <w:tc>
          <w:tcPr>
            <w:tcW w:w="3453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27373,3</w:t>
            </w:r>
          </w:p>
        </w:tc>
      </w:tr>
    </w:tbl>
    <w:p>
      <w:pPr>
        <w:pStyle w:val="9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Vẽ biểu đồ thể hiện số lượng đàn Trâu và Bò ở nước ta trong thời kì trên?</w:t>
      </w:r>
    </w:p>
    <w:p>
      <w:pPr>
        <w:pStyle w:val="9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Vẽ biểu đồ thể hiện tốc độ tăng trưởng số lượng đàn gia súc của nước ta trong thời kì trên?</w:t>
      </w:r>
    </w:p>
    <w:p>
      <w:pPr>
        <w:pStyle w:val="9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Nhận xét số lượng đàn gia súc của nước ta trong thời kì trên?</w:t>
      </w:r>
    </w:p>
    <w:p>
      <w:pPr>
        <w:pStyle w:val="9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Nhận xét tốc độ tăng trưởng số lượng đàn gia súc của nước ta trong thời kì trên.</w:t>
      </w:r>
    </w:p>
    <w:p>
      <w:pPr>
        <w:pStyle w:val="9"/>
        <w:numPr>
          <w:ilvl w:val="0"/>
          <w:numId w:val="14"/>
        </w:numPr>
        <w:rPr>
          <w:rStyle w:val="7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Giá trị xuất nhập khẩu của Việt Nam giai đoạn 1999 – 2010</w:t>
      </w:r>
    </w:p>
    <w:p>
      <w:pPr>
        <w:pStyle w:val="9"/>
        <w:jc w:val="center"/>
        <w:rPr>
          <w:rStyle w:val="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(Đơn vị: triệu USD)</w:t>
      </w:r>
    </w:p>
    <w:p>
      <w:pPr>
        <w:pStyle w:val="9"/>
        <w:rPr>
          <w:rStyle w:val="7"/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Style w:val="8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44"/>
        <w:gridCol w:w="2345"/>
        <w:gridCol w:w="2345"/>
        <w:gridCol w:w="2353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242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1999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2003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2005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2007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Xuất khẩu</w:t>
            </w:r>
          </w:p>
        </w:tc>
        <w:tc>
          <w:tcPr>
            <w:tcW w:w="242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11541,4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20149,3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32447,1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48561,4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722236,7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Nhập khẩu</w:t>
            </w:r>
          </w:p>
        </w:tc>
        <w:tc>
          <w:tcPr>
            <w:tcW w:w="242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11742,1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25255,8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36761,1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62764,7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84838,6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242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23283,5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45405,1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69208,2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111326,1</w:t>
            </w:r>
          </w:p>
        </w:tc>
        <w:tc>
          <w:tcPr>
            <w:tcW w:w="242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157075,3</w:t>
            </w:r>
          </w:p>
        </w:tc>
      </w:tr>
    </w:tbl>
    <w:p>
      <w:pPr>
        <w:pStyle w:val="9"/>
        <w:jc w:val="center"/>
        <w:rPr>
          <w:rFonts w:asciiTheme="majorHAnsi" w:hAnsiTheme="majorHAnsi" w:cstheme="majorHAnsi"/>
          <w:sz w:val="26"/>
          <w:szCs w:val="26"/>
        </w:rPr>
      </w:pPr>
    </w:p>
    <w:p>
      <w:pPr>
        <w:pStyle w:val="9"/>
        <w:numPr>
          <w:ilvl w:val="0"/>
          <w:numId w:val="16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Vẽ biểu đồ cột thể hiện tổng giá trị xuất khẩu và nhập khẩu của nước ta trong thời kì 1997-2010?</w:t>
      </w:r>
    </w:p>
    <w:p>
      <w:pPr>
        <w:pStyle w:val="9"/>
        <w:numPr>
          <w:ilvl w:val="0"/>
          <w:numId w:val="16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Vẽ biểu đồ tròn thể hiện cơ cấu xuất khẩu, nhập khẩu của nước ta năm 1997 và 2010?</w:t>
      </w:r>
    </w:p>
    <w:p>
      <w:pPr>
        <w:pStyle w:val="9"/>
        <w:numPr>
          <w:ilvl w:val="0"/>
          <w:numId w:val="16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Vẽ biểu đồ miền thể hiện cơ cấu xuất khẩu, nhập khẩu của nước ta trong thời kì 1997 – 2010?</w:t>
      </w:r>
    </w:p>
    <w:p>
      <w:pPr>
        <w:pStyle w:val="9"/>
        <w:numPr>
          <w:ilvl w:val="0"/>
          <w:numId w:val="16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Nhận xét </w:t>
      </w:r>
    </w:p>
    <w:p>
      <w:pPr>
        <w:pStyle w:val="9"/>
        <w:numPr>
          <w:ilvl w:val="0"/>
          <w:numId w:val="14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Cho bảng số liệu sau:</w:t>
      </w:r>
    </w:p>
    <w:p>
      <w:pPr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Sản lượng lương thực và số dân của một số nước trên thế giới năm 2014</w:t>
      </w:r>
    </w:p>
    <w:tbl>
      <w:tblPr>
        <w:tblStyle w:val="8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5436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Nước</w:t>
            </w:r>
          </w:p>
        </w:tc>
        <w:tc>
          <w:tcPr>
            <w:tcW w:w="54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Sản lượng lương thực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 triệu tấn)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Số dân ( triệu người)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Trung Quốc</w:t>
            </w:r>
          </w:p>
        </w:tc>
        <w:tc>
          <w:tcPr>
            <w:tcW w:w="54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557,4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1364,3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Hoa Kì</w:t>
            </w:r>
          </w:p>
        </w:tc>
        <w:tc>
          <w:tcPr>
            <w:tcW w:w="54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442,9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318,9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Ấn Độ</w:t>
            </w:r>
          </w:p>
        </w:tc>
        <w:tc>
          <w:tcPr>
            <w:tcW w:w="54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294,0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1295,3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Pháp</w:t>
            </w:r>
          </w:p>
        </w:tc>
        <w:tc>
          <w:tcPr>
            <w:tcW w:w="54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562,0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Việt Nam</w:t>
            </w:r>
          </w:p>
        </w:tc>
        <w:tc>
          <w:tcPr>
            <w:tcW w:w="54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502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Thế giới</w:t>
            </w:r>
          </w:p>
        </w:tc>
        <w:tc>
          <w:tcPr>
            <w:tcW w:w="543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2817,3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7265,8</w:t>
            </w:r>
          </w:p>
        </w:tc>
      </w:tr>
    </w:tbl>
    <w:p>
      <w:pPr>
        <w:pStyle w:val="9"/>
        <w:numPr>
          <w:ilvl w:val="0"/>
          <w:numId w:val="17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Tính bình quân lương thực của thế giới và một số nước trên?</w:t>
      </w:r>
    </w:p>
    <w:p>
      <w:pPr>
        <w:pStyle w:val="9"/>
        <w:numPr>
          <w:ilvl w:val="0"/>
          <w:numId w:val="17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Vẽ biểu đồ thể hiện sản lượng lương thực của một số nước trên thế giới năm 2014?</w:t>
      </w:r>
    </w:p>
    <w:p>
      <w:pPr>
        <w:pStyle w:val="9"/>
        <w:numPr>
          <w:ilvl w:val="0"/>
          <w:numId w:val="17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Nhận  xét bình quân lương thực của các nước trên và thế giới?</w:t>
      </w:r>
    </w:p>
    <w:p>
      <w:pPr>
        <w:pStyle w:val="9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Cho bảng số liệu sau:</w:t>
      </w:r>
    </w:p>
    <w:p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SẢN LƯỢNG VÀ GIÁ TRỊ SẢN XUẤT THỦY SẢN NƯỚC TA, GIAI ĐOẠN 2005 – 2017</w:t>
      </w:r>
    </w:p>
    <w:tbl>
      <w:tblPr>
        <w:tblStyle w:val="8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Năm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2005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Sản lượng 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 nghìn tấn)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3467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4200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4870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>
            <w:pPr>
              <w:pStyle w:val="9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Khai thác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1988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2075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2280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>
            <w:pPr>
              <w:pStyle w:val="9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Nuôi trồng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1479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2125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2590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Giá trị sản xuất 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 tỉ đồng)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38784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47014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53654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56966</w:t>
            </w:r>
          </w:p>
        </w:tc>
      </w:tr>
    </w:tbl>
    <w:p>
      <w:pPr>
        <w:pStyle w:val="9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Vẽ biểu đồ thích hợp nhất thể hiện sản lượng và giá trị sản xuất thủy sản của nước ta trong giai đoạn 2005 - 2017?</w:t>
      </w:r>
    </w:p>
    <w:p>
      <w:pPr>
        <w:pStyle w:val="9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Nhận xét tình hình phát triển của ngành thủy sản ở nước ta </w:t>
      </w:r>
    </w:p>
    <w:p>
      <w:pPr>
        <w:pStyle w:val="9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6"/>
          <w:szCs w:val="26"/>
        </w:rPr>
      </w:pPr>
    </w:p>
    <w:sectPr>
      <w:pgSz w:w="16838" w:h="11906" w:orient="landscape"/>
      <w:pgMar w:top="567" w:right="1134" w:bottom="28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A1868A9E"/>
    <w:multiLevelType w:val="singleLevel"/>
    <w:tmpl w:val="A1868A9E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096B04E3"/>
    <w:multiLevelType w:val="multilevel"/>
    <w:tmpl w:val="096B04E3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75E1C"/>
    <w:multiLevelType w:val="multilevel"/>
    <w:tmpl w:val="1F675E1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F65DD"/>
    <w:multiLevelType w:val="multilevel"/>
    <w:tmpl w:val="273F65D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72649"/>
    <w:multiLevelType w:val="multilevel"/>
    <w:tmpl w:val="4097264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20AFD"/>
    <w:multiLevelType w:val="multilevel"/>
    <w:tmpl w:val="42020AFD"/>
    <w:lvl w:ilvl="0" w:tentative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308691"/>
    <w:multiLevelType w:val="singleLevel"/>
    <w:tmpl w:val="45308691"/>
    <w:lvl w:ilvl="0" w:tentative="0">
      <w:start w:val="10"/>
      <w:numFmt w:val="decimal"/>
      <w:suff w:val="space"/>
      <w:lvlText w:val="%1."/>
      <w:lvlJc w:val="left"/>
    </w:lvl>
  </w:abstractNum>
  <w:abstractNum w:abstractNumId="7">
    <w:nsid w:val="4A195FEB"/>
    <w:multiLevelType w:val="multilevel"/>
    <w:tmpl w:val="4A195FEB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670B76"/>
    <w:multiLevelType w:val="multilevel"/>
    <w:tmpl w:val="4E670B76"/>
    <w:lvl w:ilvl="0" w:tentative="0">
      <w:start w:val="1"/>
      <w:numFmt w:val="bullet"/>
      <w:lvlText w:val=""/>
      <w:lvlPicBulletId w:val="0"/>
      <w:lvlJc w:val="left"/>
      <w:pPr>
        <w:ind w:left="78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9">
    <w:nsid w:val="4F362388"/>
    <w:multiLevelType w:val="multilevel"/>
    <w:tmpl w:val="4F36238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07A51"/>
    <w:multiLevelType w:val="multilevel"/>
    <w:tmpl w:val="5AE07A51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333333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911AB"/>
    <w:multiLevelType w:val="multilevel"/>
    <w:tmpl w:val="5B6911AB"/>
    <w:lvl w:ilvl="0" w:tentative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4641A6"/>
    <w:multiLevelType w:val="multilevel"/>
    <w:tmpl w:val="5C4641A6"/>
    <w:lvl w:ilvl="0" w:tentative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D343AC"/>
    <w:multiLevelType w:val="multilevel"/>
    <w:tmpl w:val="5CD343AC"/>
    <w:lvl w:ilvl="0" w:tentative="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90" w:hanging="360"/>
      </w:pPr>
    </w:lvl>
    <w:lvl w:ilvl="2" w:tentative="0">
      <w:start w:val="1"/>
      <w:numFmt w:val="lowerRoman"/>
      <w:lvlText w:val="%3."/>
      <w:lvlJc w:val="right"/>
      <w:pPr>
        <w:ind w:left="2510" w:hanging="180"/>
      </w:pPr>
    </w:lvl>
    <w:lvl w:ilvl="3" w:tentative="0">
      <w:start w:val="1"/>
      <w:numFmt w:val="decimal"/>
      <w:lvlText w:val="%4."/>
      <w:lvlJc w:val="left"/>
      <w:pPr>
        <w:ind w:left="3230" w:hanging="360"/>
      </w:pPr>
    </w:lvl>
    <w:lvl w:ilvl="4" w:tentative="0">
      <w:start w:val="1"/>
      <w:numFmt w:val="lowerLetter"/>
      <w:lvlText w:val="%5."/>
      <w:lvlJc w:val="left"/>
      <w:pPr>
        <w:ind w:left="3950" w:hanging="360"/>
      </w:pPr>
    </w:lvl>
    <w:lvl w:ilvl="5" w:tentative="0">
      <w:start w:val="1"/>
      <w:numFmt w:val="lowerRoman"/>
      <w:lvlText w:val="%6."/>
      <w:lvlJc w:val="right"/>
      <w:pPr>
        <w:ind w:left="4670" w:hanging="180"/>
      </w:pPr>
    </w:lvl>
    <w:lvl w:ilvl="6" w:tentative="0">
      <w:start w:val="1"/>
      <w:numFmt w:val="decimal"/>
      <w:lvlText w:val="%7."/>
      <w:lvlJc w:val="left"/>
      <w:pPr>
        <w:ind w:left="5390" w:hanging="360"/>
      </w:pPr>
    </w:lvl>
    <w:lvl w:ilvl="7" w:tentative="0">
      <w:start w:val="1"/>
      <w:numFmt w:val="lowerLetter"/>
      <w:lvlText w:val="%8."/>
      <w:lvlJc w:val="left"/>
      <w:pPr>
        <w:ind w:left="6110" w:hanging="360"/>
      </w:pPr>
    </w:lvl>
    <w:lvl w:ilvl="8" w:tentative="0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A0E632C"/>
    <w:multiLevelType w:val="multilevel"/>
    <w:tmpl w:val="6A0E632C"/>
    <w:lvl w:ilvl="0" w:tentative="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B347601"/>
    <w:multiLevelType w:val="multilevel"/>
    <w:tmpl w:val="6B347601"/>
    <w:lvl w:ilvl="0" w:tentative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E323867"/>
    <w:multiLevelType w:val="multilevel"/>
    <w:tmpl w:val="6E32386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B17C99"/>
    <w:multiLevelType w:val="multilevel"/>
    <w:tmpl w:val="70B17C99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BF2AE8"/>
    <w:multiLevelType w:val="multilevel"/>
    <w:tmpl w:val="77BF2AE8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18"/>
  </w:num>
  <w:num w:numId="6">
    <w:abstractNumId w:val="17"/>
  </w:num>
  <w:num w:numId="7">
    <w:abstractNumId w:val="13"/>
  </w:num>
  <w:num w:numId="8">
    <w:abstractNumId w:val="12"/>
  </w:num>
  <w:num w:numId="9">
    <w:abstractNumId w:val="15"/>
  </w:num>
  <w:num w:numId="10">
    <w:abstractNumId w:val="5"/>
  </w:num>
  <w:num w:numId="11">
    <w:abstractNumId w:val="11"/>
  </w:num>
  <w:num w:numId="12">
    <w:abstractNumId w:val="7"/>
  </w:num>
  <w:num w:numId="13">
    <w:abstractNumId w:val="10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E9"/>
    <w:rsid w:val="0000172D"/>
    <w:rsid w:val="00010468"/>
    <w:rsid w:val="000D0C63"/>
    <w:rsid w:val="000E020F"/>
    <w:rsid w:val="000F0ED9"/>
    <w:rsid w:val="000F44CA"/>
    <w:rsid w:val="0014116F"/>
    <w:rsid w:val="00172549"/>
    <w:rsid w:val="0017480A"/>
    <w:rsid w:val="00176E17"/>
    <w:rsid w:val="001F1056"/>
    <w:rsid w:val="00203246"/>
    <w:rsid w:val="00216628"/>
    <w:rsid w:val="002447CF"/>
    <w:rsid w:val="0024662B"/>
    <w:rsid w:val="00280FAF"/>
    <w:rsid w:val="002A305F"/>
    <w:rsid w:val="002C46E0"/>
    <w:rsid w:val="002E63C7"/>
    <w:rsid w:val="00331634"/>
    <w:rsid w:val="003435FF"/>
    <w:rsid w:val="00355C43"/>
    <w:rsid w:val="0039458D"/>
    <w:rsid w:val="003A0EED"/>
    <w:rsid w:val="003E7033"/>
    <w:rsid w:val="00486B45"/>
    <w:rsid w:val="004A1819"/>
    <w:rsid w:val="004A7D86"/>
    <w:rsid w:val="004D0479"/>
    <w:rsid w:val="00535D69"/>
    <w:rsid w:val="005A00B1"/>
    <w:rsid w:val="005C7AE3"/>
    <w:rsid w:val="005D74AA"/>
    <w:rsid w:val="005E3EB9"/>
    <w:rsid w:val="006667E9"/>
    <w:rsid w:val="00674E7E"/>
    <w:rsid w:val="0074637B"/>
    <w:rsid w:val="00777978"/>
    <w:rsid w:val="007B6BE3"/>
    <w:rsid w:val="007F3819"/>
    <w:rsid w:val="00812BCD"/>
    <w:rsid w:val="008150C7"/>
    <w:rsid w:val="008161D0"/>
    <w:rsid w:val="00853E43"/>
    <w:rsid w:val="00854D19"/>
    <w:rsid w:val="00891E08"/>
    <w:rsid w:val="008A65FB"/>
    <w:rsid w:val="008B4632"/>
    <w:rsid w:val="00976B8E"/>
    <w:rsid w:val="00A31BDB"/>
    <w:rsid w:val="00A61780"/>
    <w:rsid w:val="00B260CF"/>
    <w:rsid w:val="00B763AD"/>
    <w:rsid w:val="00BA5A9C"/>
    <w:rsid w:val="00BF61B9"/>
    <w:rsid w:val="00C7754C"/>
    <w:rsid w:val="00CA5D24"/>
    <w:rsid w:val="00CD02E8"/>
    <w:rsid w:val="00CE3380"/>
    <w:rsid w:val="00D53B54"/>
    <w:rsid w:val="00DB42BD"/>
    <w:rsid w:val="00DC475A"/>
    <w:rsid w:val="00E20880"/>
    <w:rsid w:val="00E27C22"/>
    <w:rsid w:val="00E82D90"/>
    <w:rsid w:val="00F27A6D"/>
    <w:rsid w:val="00F70613"/>
    <w:rsid w:val="00FD392D"/>
    <w:rsid w:val="214B1415"/>
    <w:rsid w:val="415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vi-VN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1405</Words>
  <Characters>8012</Characters>
  <Lines>66</Lines>
  <Paragraphs>18</Paragraphs>
  <TotalTime>1</TotalTime>
  <ScaleCrop>false</ScaleCrop>
  <LinksUpToDate>false</LinksUpToDate>
  <CharactersWithSpaces>9399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2022-09-10T09:58:00Z</dcterms:created>
  <dc:creator>Nguyen Thi Thao</dc:creator>
  <cp:lastModifiedBy>HP</cp:lastModifiedBy>
  <dcterms:modified xsi:type="dcterms:W3CDTF">2022-10-05T02:12:23Z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C1F77E3DF7A14867959FF8341E99D32F</vt:lpwstr>
  </property>
</Properties>
</file>